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7296" w14:textId="7C95D790" w:rsidR="00A34938" w:rsidRPr="006237EB" w:rsidRDefault="00A34938"/>
    <w:tbl>
      <w:tblPr>
        <w:tblW w:w="9586" w:type="dxa"/>
        <w:tblInd w:w="-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12"/>
        <w:gridCol w:w="86"/>
        <w:gridCol w:w="351"/>
        <w:gridCol w:w="5110"/>
      </w:tblGrid>
      <w:tr w:rsidR="006237EB" w:rsidRPr="006237EB" w14:paraId="0AAE16A4" w14:textId="77777777" w:rsidTr="00D765F4">
        <w:trPr>
          <w:trHeight w:val="1050"/>
        </w:trPr>
        <w:tc>
          <w:tcPr>
            <w:tcW w:w="9586" w:type="dxa"/>
            <w:gridSpan w:val="4"/>
            <w:shd w:val="clear" w:color="auto" w:fill="auto"/>
            <w:vAlign w:val="center"/>
            <w:hideMark/>
          </w:tcPr>
          <w:p w14:paraId="7DAC641B" w14:textId="77777777" w:rsidR="00820CF4" w:rsidRDefault="00820CF4" w:rsidP="00D76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  <w:szCs w:val="26"/>
                <w:lang w:eastAsia="ru-RU"/>
              </w:rPr>
            </w:pPr>
            <w:bookmarkStart w:id="0" w:name="RANGE!A2:B54"/>
          </w:p>
          <w:p w14:paraId="328F54A9" w14:textId="2CA2D404" w:rsidR="006237EB" w:rsidRPr="00820CF4" w:rsidRDefault="006237EB" w:rsidP="00D76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  <w:szCs w:val="26"/>
                <w:lang w:eastAsia="ru-RU"/>
              </w:rPr>
            </w:pPr>
            <w:r w:rsidRPr="00820CF4"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  <w:szCs w:val="26"/>
                <w:lang w:eastAsia="ru-RU"/>
              </w:rPr>
              <w:t>ЗАЯВКА</w:t>
            </w:r>
          </w:p>
          <w:p w14:paraId="3FAFB308" w14:textId="1D3CDDDD" w:rsidR="006237EB" w:rsidRPr="00820CF4" w:rsidRDefault="006237EB" w:rsidP="00D76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  <w:szCs w:val="26"/>
                <w:lang w:eastAsia="ru-RU"/>
              </w:rPr>
            </w:pPr>
            <w:r w:rsidRPr="00820CF4"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  <w:szCs w:val="26"/>
                <w:lang w:eastAsia="ru-RU"/>
              </w:rPr>
              <w:t xml:space="preserve">НА СОИСКАНИЕ НАЦИОНАЛЬНОЙ ПРЕМИИ </w:t>
            </w:r>
          </w:p>
          <w:bookmarkEnd w:id="0"/>
          <w:p w14:paraId="1E9757DD" w14:textId="77777777" w:rsidR="006237EB" w:rsidRPr="005D4946" w:rsidRDefault="006237EB" w:rsidP="00D76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</w:pPr>
            <w:r w:rsidRPr="00820CF4">
              <w:rPr>
                <w:rFonts w:ascii="Times New Roman" w:eastAsia="Times New Roman" w:hAnsi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  <w:t xml:space="preserve">ДВА ПОЛЮСА </w:t>
            </w:r>
            <w:r w:rsidRPr="005D4946">
              <w:rPr>
                <w:rFonts w:ascii="Times New Roman" w:eastAsia="Times New Roman" w:hAnsi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  <w:t>`2020</w:t>
            </w:r>
          </w:p>
          <w:p w14:paraId="71CEFBE7" w14:textId="77777777" w:rsidR="00820CF4" w:rsidRPr="005D4946" w:rsidRDefault="00820CF4" w:rsidP="00D76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5496" w:themeColor="accent5" w:themeShade="BF"/>
                <w:sz w:val="26"/>
                <w:szCs w:val="26"/>
                <w:lang w:eastAsia="ru-RU"/>
              </w:rPr>
            </w:pPr>
          </w:p>
          <w:p w14:paraId="4AFDEE5C" w14:textId="2F1272E8" w:rsidR="00820CF4" w:rsidRPr="006237EB" w:rsidRDefault="00820CF4" w:rsidP="00820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37EB" w:rsidRPr="006237EB" w14:paraId="121A1AD1" w14:textId="77777777" w:rsidTr="00D765F4">
        <w:trPr>
          <w:trHeight w:val="1050"/>
        </w:trPr>
        <w:tc>
          <w:tcPr>
            <w:tcW w:w="9586" w:type="dxa"/>
            <w:gridSpan w:val="4"/>
            <w:shd w:val="clear" w:color="auto" w:fill="auto"/>
            <w:vAlign w:val="center"/>
            <w:hideMark/>
          </w:tcPr>
          <w:p w14:paraId="53A7558A" w14:textId="48BD543D" w:rsidR="006237EB" w:rsidRPr="006237EB" w:rsidRDefault="006237EB" w:rsidP="00D76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СПИСОК НОМИНАЦИЙ</w:t>
            </w:r>
          </w:p>
          <w:p w14:paraId="55895F4E" w14:textId="6540B283" w:rsidR="006237EB" w:rsidRPr="006237EB" w:rsidRDefault="006237EB" w:rsidP="00D76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24FE6">
              <w:rPr>
                <w:rFonts w:ascii="Times New Roman" w:eastAsia="Times New Roman" w:hAnsi="Times New Roman"/>
                <w:b/>
                <w:i/>
                <w:iCs/>
                <w:color w:val="00B050"/>
                <w:sz w:val="24"/>
                <w:szCs w:val="24"/>
                <w:lang w:eastAsia="ru-RU"/>
              </w:rPr>
              <w:t>(</w:t>
            </w:r>
            <w:r w:rsidRPr="00B24FE6">
              <w:rPr>
                <w:rFonts w:ascii="Times New Roman" w:eastAsia="Times New Roman" w:hAnsi="Times New Roman"/>
                <w:b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нужное подчеркнуть или выделить другим цветом</w:t>
            </w:r>
            <w:r w:rsidRPr="00B24FE6">
              <w:rPr>
                <w:rFonts w:ascii="Times New Roman" w:eastAsia="Times New Roman" w:hAnsi="Times New Roman"/>
                <w:b/>
                <w:i/>
                <w:iCs/>
                <w:color w:val="00B050"/>
                <w:sz w:val="24"/>
                <w:szCs w:val="24"/>
                <w:lang w:eastAsia="ru-RU"/>
              </w:rPr>
              <w:t>):</w:t>
            </w:r>
          </w:p>
        </w:tc>
      </w:tr>
      <w:tr w:rsidR="00B24FE6" w:rsidRPr="00B24FE6" w14:paraId="30E735FC" w14:textId="77777777" w:rsidTr="00D765F4">
        <w:trPr>
          <w:trHeight w:val="1050"/>
        </w:trPr>
        <w:tc>
          <w:tcPr>
            <w:tcW w:w="4460" w:type="dxa"/>
            <w:gridSpan w:val="3"/>
            <w:shd w:val="clear" w:color="auto" w:fill="auto"/>
            <w:vAlign w:val="center"/>
          </w:tcPr>
          <w:p w14:paraId="2B2BEC57" w14:textId="1D819882" w:rsidR="006237EB" w:rsidRPr="00B24FE6" w:rsidRDefault="00065CA4" w:rsidP="00B2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24FE6">
              <w:rPr>
                <w:rFonts w:ascii="Times New Roman" w:eastAsia="Times New Roman" w:hAnsi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Качество жизни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4F16988D" w14:textId="10FEDC7B" w:rsidR="006237EB" w:rsidRPr="00B24FE6" w:rsidRDefault="00065CA4" w:rsidP="00B2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24FE6">
              <w:rPr>
                <w:rFonts w:ascii="Times New Roman" w:eastAsia="Times New Roman" w:hAnsi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Медицина</w:t>
            </w:r>
          </w:p>
        </w:tc>
      </w:tr>
      <w:tr w:rsidR="00B24FE6" w:rsidRPr="00B24FE6" w14:paraId="4165F2D2" w14:textId="77777777" w:rsidTr="00D765F4">
        <w:trPr>
          <w:trHeight w:val="1050"/>
        </w:trPr>
        <w:tc>
          <w:tcPr>
            <w:tcW w:w="4460" w:type="dxa"/>
            <w:gridSpan w:val="3"/>
            <w:shd w:val="clear" w:color="auto" w:fill="auto"/>
            <w:vAlign w:val="center"/>
          </w:tcPr>
          <w:p w14:paraId="310ED971" w14:textId="662AE221" w:rsidR="006237EB" w:rsidRPr="00B24FE6" w:rsidRDefault="00065CA4" w:rsidP="00B2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24FE6">
              <w:rPr>
                <w:rFonts w:ascii="Times New Roman" w:eastAsia="Times New Roman" w:hAnsi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21B8962D" w14:textId="4F9111A2" w:rsidR="006237EB" w:rsidRPr="00B24FE6" w:rsidRDefault="00B24FE6" w:rsidP="00B2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24FE6">
              <w:rPr>
                <w:rFonts w:ascii="Times New Roman" w:eastAsia="Times New Roman" w:hAnsi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Наука</w:t>
            </w:r>
          </w:p>
        </w:tc>
      </w:tr>
      <w:tr w:rsidR="00B24FE6" w:rsidRPr="00B24FE6" w14:paraId="535D4AE8" w14:textId="77777777" w:rsidTr="00D765F4">
        <w:trPr>
          <w:trHeight w:val="1050"/>
        </w:trPr>
        <w:tc>
          <w:tcPr>
            <w:tcW w:w="4460" w:type="dxa"/>
            <w:gridSpan w:val="3"/>
            <w:shd w:val="clear" w:color="auto" w:fill="auto"/>
            <w:vAlign w:val="center"/>
          </w:tcPr>
          <w:p w14:paraId="7F213E26" w14:textId="18C15B35" w:rsidR="006237EB" w:rsidRPr="00B24FE6" w:rsidRDefault="00B24FE6" w:rsidP="00B2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24FE6">
              <w:rPr>
                <w:rFonts w:ascii="Times New Roman" w:eastAsia="Times New Roman" w:hAnsi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395A2C2B" w14:textId="49722405" w:rsidR="006237EB" w:rsidRPr="00B24FE6" w:rsidRDefault="00B24FE6" w:rsidP="00B2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24FE6">
              <w:rPr>
                <w:rFonts w:ascii="Times New Roman" w:eastAsia="Times New Roman" w:hAnsi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Промышленность</w:t>
            </w:r>
          </w:p>
        </w:tc>
      </w:tr>
      <w:tr w:rsidR="00B24FE6" w:rsidRPr="00B24FE6" w14:paraId="08C9151B" w14:textId="77777777" w:rsidTr="006237EB">
        <w:trPr>
          <w:trHeight w:val="1050"/>
        </w:trPr>
        <w:tc>
          <w:tcPr>
            <w:tcW w:w="4460" w:type="dxa"/>
            <w:gridSpan w:val="3"/>
            <w:shd w:val="clear" w:color="auto" w:fill="auto"/>
            <w:vAlign w:val="center"/>
          </w:tcPr>
          <w:p w14:paraId="5B52AA62" w14:textId="5F0B806C" w:rsidR="006237EB" w:rsidRPr="00B24FE6" w:rsidRDefault="00B24FE6" w:rsidP="00B2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</w:pPr>
            <w:r w:rsidRPr="00B24FE6"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  <w:t>Агропромышленный комплекс (АПК)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50347DC0" w14:textId="06CFC805" w:rsidR="006237EB" w:rsidRPr="00B24FE6" w:rsidRDefault="00B24FE6" w:rsidP="00B24FE6">
            <w:pPr>
              <w:jc w:val="center"/>
              <w:rPr>
                <w:rFonts w:ascii="Times New Roman" w:hAnsi="Times New Roman"/>
                <w:b/>
                <w:bCs/>
                <w:iCs/>
                <w:color w:val="2E74B5" w:themeColor="accent1" w:themeShade="BF"/>
              </w:rPr>
            </w:pPr>
            <w:r w:rsidRPr="00B24FE6">
              <w:rPr>
                <w:rFonts w:ascii="Times New Roman" w:hAnsi="Times New Roman"/>
                <w:b/>
                <w:bCs/>
                <w:iCs/>
                <w:color w:val="2E74B5" w:themeColor="accent1" w:themeShade="BF"/>
              </w:rPr>
              <w:t>Развитие инфраструктуры</w:t>
            </w:r>
          </w:p>
        </w:tc>
      </w:tr>
      <w:tr w:rsidR="00B24FE6" w:rsidRPr="00B24FE6" w14:paraId="111A9928" w14:textId="77777777" w:rsidTr="006237EB">
        <w:trPr>
          <w:trHeight w:val="1050"/>
        </w:trPr>
        <w:tc>
          <w:tcPr>
            <w:tcW w:w="4460" w:type="dxa"/>
            <w:gridSpan w:val="3"/>
            <w:shd w:val="clear" w:color="auto" w:fill="auto"/>
            <w:vAlign w:val="center"/>
          </w:tcPr>
          <w:p w14:paraId="600DB069" w14:textId="6E0BCCF7" w:rsidR="006237EB" w:rsidRPr="00B24FE6" w:rsidRDefault="00B24FE6" w:rsidP="00B2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24FE6">
              <w:rPr>
                <w:rFonts w:ascii="Times New Roman" w:eastAsia="Times New Roman" w:hAnsi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61B252AD" w14:textId="29F98CA6" w:rsidR="006237EB" w:rsidRPr="00B24FE6" w:rsidRDefault="00B24FE6" w:rsidP="00B2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</w:pPr>
            <w:r w:rsidRPr="00B24FE6"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  <w:t>Туризм</w:t>
            </w:r>
          </w:p>
        </w:tc>
      </w:tr>
      <w:tr w:rsidR="00B24FE6" w:rsidRPr="00B24FE6" w14:paraId="20FC005C" w14:textId="77777777" w:rsidTr="006237EB">
        <w:trPr>
          <w:trHeight w:val="1050"/>
        </w:trPr>
        <w:tc>
          <w:tcPr>
            <w:tcW w:w="4460" w:type="dxa"/>
            <w:gridSpan w:val="3"/>
            <w:shd w:val="clear" w:color="auto" w:fill="auto"/>
            <w:vAlign w:val="center"/>
          </w:tcPr>
          <w:p w14:paraId="627AF5F3" w14:textId="15310A0E" w:rsidR="006237EB" w:rsidRPr="00B24FE6" w:rsidRDefault="00B24FE6" w:rsidP="00B24FE6">
            <w:pPr>
              <w:jc w:val="center"/>
              <w:rPr>
                <w:rFonts w:ascii="Times New Roman" w:hAnsi="Times New Roman"/>
                <w:b/>
                <w:bCs/>
                <w:iCs/>
                <w:color w:val="2E74B5" w:themeColor="accent1" w:themeShade="BF"/>
              </w:rPr>
            </w:pPr>
            <w:r w:rsidRPr="00B24FE6">
              <w:rPr>
                <w:rFonts w:ascii="Times New Roman" w:hAnsi="Times New Roman"/>
                <w:b/>
                <w:bCs/>
                <w:iCs/>
                <w:color w:val="2E74B5" w:themeColor="accent1" w:themeShade="BF"/>
              </w:rPr>
              <w:t>Международное сотрудничество и экспорт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AD964C8" w14:textId="0A32D0C3" w:rsidR="006237EB" w:rsidRPr="00B24FE6" w:rsidRDefault="00B24FE6" w:rsidP="00B24FE6">
            <w:pPr>
              <w:jc w:val="center"/>
              <w:rPr>
                <w:rFonts w:ascii="Times New Roman" w:hAnsi="Times New Roman"/>
                <w:b/>
                <w:bCs/>
                <w:iCs/>
                <w:color w:val="2E74B5" w:themeColor="accent1" w:themeShade="BF"/>
              </w:rPr>
            </w:pPr>
            <w:r w:rsidRPr="00B24FE6">
              <w:rPr>
                <w:rFonts w:ascii="Times New Roman" w:hAnsi="Times New Roman"/>
                <w:b/>
                <w:bCs/>
                <w:iCs/>
                <w:color w:val="2E74B5" w:themeColor="accent1" w:themeShade="BF"/>
              </w:rPr>
              <w:t>Социальная инициатива</w:t>
            </w:r>
          </w:p>
        </w:tc>
      </w:tr>
      <w:tr w:rsidR="006237EB" w:rsidRPr="006237EB" w14:paraId="1729EEE9" w14:textId="77777777" w:rsidTr="00D765F4">
        <w:trPr>
          <w:trHeight w:val="495"/>
        </w:trPr>
        <w:tc>
          <w:tcPr>
            <w:tcW w:w="9586" w:type="dxa"/>
            <w:gridSpan w:val="4"/>
            <w:shd w:val="clear" w:color="auto" w:fill="auto"/>
            <w:vAlign w:val="center"/>
          </w:tcPr>
          <w:tbl>
            <w:tblPr>
              <w:tblpPr w:leftFromText="180" w:rightFromText="180" w:horzAnchor="page" w:tblpX="730" w:tblpY="405"/>
              <w:tblOverlap w:val="never"/>
              <w:tblW w:w="9632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6480"/>
            </w:tblGrid>
            <w:tr w:rsidR="006237EB" w:rsidRPr="006237EB" w14:paraId="3F72EC08" w14:textId="77777777" w:rsidTr="00D765F4">
              <w:trPr>
                <w:trHeight w:val="557"/>
              </w:trPr>
              <w:tc>
                <w:tcPr>
                  <w:tcW w:w="9632" w:type="dxa"/>
                  <w:gridSpan w:val="2"/>
                  <w:shd w:val="clear" w:color="auto" w:fill="auto"/>
                  <w:vAlign w:val="center"/>
                </w:tcPr>
                <w:p w14:paraId="7EA689A2" w14:textId="1884BBD5" w:rsidR="006237EB" w:rsidRPr="006237EB" w:rsidRDefault="00AF07BE" w:rsidP="006237EB">
                  <w:pPr>
                    <w:pStyle w:val="a9"/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</w:p>
                <w:p w14:paraId="55FAFF3D" w14:textId="6A3BF335" w:rsidR="006237EB" w:rsidRPr="006237EB" w:rsidRDefault="00AF07BE" w:rsidP="006237EB">
                  <w:pPr>
                    <w:pStyle w:val="a9"/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Товары / </w:t>
                  </w:r>
                  <w:r w:rsidR="006237EB" w:rsidRPr="006237EB">
                    <w:rPr>
                      <w:rFonts w:ascii="Times New Roman" w:hAnsi="Times New Roman"/>
                      <w:sz w:val="24"/>
                      <w:szCs w:val="24"/>
                    </w:rPr>
                    <w:t>Услуг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  <w:p w14:paraId="4B409E90" w14:textId="27FFC8C8" w:rsidR="006237EB" w:rsidRPr="006237EB" w:rsidRDefault="006237EB" w:rsidP="006237EB">
                  <w:pPr>
                    <w:pStyle w:val="a9"/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7EB">
                    <w:rPr>
                      <w:rFonts w:ascii="Times New Roman" w:hAnsi="Times New Roman"/>
                      <w:sz w:val="24"/>
                      <w:szCs w:val="24"/>
                    </w:rPr>
                    <w:t>Идея</w:t>
                  </w:r>
                  <w:r w:rsidR="00AF07BE">
                    <w:rPr>
                      <w:rFonts w:ascii="Times New Roman" w:hAnsi="Times New Roman"/>
                      <w:sz w:val="24"/>
                      <w:szCs w:val="24"/>
                    </w:rPr>
                    <w:t xml:space="preserve"> / Разработка</w:t>
                  </w:r>
                </w:p>
                <w:p w14:paraId="090FD534" w14:textId="77777777" w:rsidR="006237EB" w:rsidRPr="006237EB" w:rsidRDefault="006237EB" w:rsidP="00D765F4">
                  <w:pPr>
                    <w:pStyle w:val="a9"/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7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237E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>(нужное подчеркнуть)</w:t>
                  </w:r>
                  <w:r w:rsidRPr="006237E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6237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65CA4">
                    <w:rPr>
                      <w:rFonts w:ascii="Times New Roman" w:hAnsi="Times New Roman"/>
                      <w:b/>
                      <w:bCs/>
                      <w:color w:val="2F5496" w:themeColor="accent5" w:themeShade="BF"/>
                      <w:sz w:val="24"/>
                      <w:szCs w:val="24"/>
                    </w:rPr>
                    <w:t>выставляемое (-</w:t>
                  </w:r>
                  <w:proofErr w:type="spellStart"/>
                  <w:r w:rsidRPr="00065CA4">
                    <w:rPr>
                      <w:rFonts w:ascii="Times New Roman" w:hAnsi="Times New Roman"/>
                      <w:b/>
                      <w:bCs/>
                      <w:color w:val="2F5496" w:themeColor="accent5" w:themeShade="BF"/>
                      <w:sz w:val="24"/>
                      <w:szCs w:val="24"/>
                    </w:rPr>
                    <w:t>ая</w:t>
                  </w:r>
                  <w:proofErr w:type="spellEnd"/>
                  <w:r w:rsidRPr="00065CA4">
                    <w:rPr>
                      <w:rFonts w:ascii="Times New Roman" w:hAnsi="Times New Roman"/>
                      <w:b/>
                      <w:bCs/>
                      <w:color w:val="2F5496" w:themeColor="accent5" w:themeShade="BF"/>
                      <w:sz w:val="24"/>
                      <w:szCs w:val="24"/>
                    </w:rPr>
                    <w:t>) на конкурс</w:t>
                  </w:r>
                  <w:r w:rsidRPr="006237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Pr="006237E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 xml:space="preserve">наименование </w:t>
                  </w:r>
                </w:p>
              </w:tc>
            </w:tr>
            <w:tr w:rsidR="006237EB" w:rsidRPr="006237EB" w14:paraId="68102988" w14:textId="77777777" w:rsidTr="00D765F4">
              <w:trPr>
                <w:trHeight w:val="1320"/>
              </w:trPr>
              <w:tc>
                <w:tcPr>
                  <w:tcW w:w="3152" w:type="dxa"/>
                  <w:shd w:val="clear" w:color="auto" w:fill="auto"/>
                  <w:vAlign w:val="center"/>
                  <w:hideMark/>
                </w:tcPr>
                <w:p w14:paraId="36D5B4F7" w14:textId="77777777" w:rsidR="006237EB" w:rsidRPr="006237EB" w:rsidRDefault="006237EB" w:rsidP="00D765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237E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Главные преимущества</w:t>
                  </w:r>
                </w:p>
              </w:tc>
              <w:tc>
                <w:tcPr>
                  <w:tcW w:w="6480" w:type="dxa"/>
                  <w:shd w:val="clear" w:color="auto" w:fill="auto"/>
                  <w:vAlign w:val="center"/>
                  <w:hideMark/>
                </w:tcPr>
                <w:p w14:paraId="3F8C3B33" w14:textId="4B2D7A83" w:rsidR="006237EB" w:rsidRPr="006237EB" w:rsidRDefault="006237EB" w:rsidP="00D765F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7E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Почему </w:t>
                  </w:r>
                  <w:r w:rsidR="00065CA4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идея</w:t>
                  </w:r>
                  <w:r w:rsidRPr="006237E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/услуга/проект, выставляемые на конкурс, лучше, чем конкуренты? </w:t>
                  </w:r>
                </w:p>
                <w:p w14:paraId="01C7FAB5" w14:textId="078FBC01" w:rsidR="006237EB" w:rsidRPr="006237EB" w:rsidRDefault="00065CA4" w:rsidP="00D765F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Каким образом проект может быть использован в рамках реализации национальных проектов в северных регионах / сотрудничестве с северными регионами</w:t>
                  </w:r>
                  <w:r w:rsidR="006237EB" w:rsidRPr="006237E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?  </w:t>
                  </w:r>
                </w:p>
                <w:p w14:paraId="7223F237" w14:textId="77777777" w:rsidR="006237EB" w:rsidRPr="006237EB" w:rsidRDefault="006237EB" w:rsidP="00065CA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37EB" w:rsidRPr="006237EB" w14:paraId="3A59AA44" w14:textId="77777777" w:rsidTr="00D765F4">
              <w:trPr>
                <w:trHeight w:val="855"/>
              </w:trPr>
              <w:tc>
                <w:tcPr>
                  <w:tcW w:w="3152" w:type="dxa"/>
                  <w:shd w:val="clear" w:color="auto" w:fill="auto"/>
                  <w:vAlign w:val="center"/>
                  <w:hideMark/>
                </w:tcPr>
                <w:p w14:paraId="4F16227E" w14:textId="302C31D4" w:rsidR="006237EB" w:rsidRPr="006237EB" w:rsidRDefault="006237EB" w:rsidP="00D765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237E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Основная информация</w:t>
                  </w:r>
                  <w:r w:rsidRPr="00623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F361EAE" w14:textId="77777777" w:rsidR="006237EB" w:rsidRPr="006237EB" w:rsidRDefault="006237EB" w:rsidP="00D765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80" w:type="dxa"/>
                  <w:shd w:val="clear" w:color="auto" w:fill="auto"/>
                  <w:vAlign w:val="center"/>
                  <w:hideMark/>
                </w:tcPr>
                <w:p w14:paraId="7A43CA0E" w14:textId="77777777" w:rsidR="006237EB" w:rsidRPr="006237EB" w:rsidRDefault="006237EB" w:rsidP="00D765F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14:paraId="15AB7AEB" w14:textId="32A0ADB5" w:rsidR="006237EB" w:rsidRPr="006237EB" w:rsidRDefault="006237EB" w:rsidP="00D765F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7E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Идея. История и обстоятельства создания. Целевые потребительские аудитории. Технологические основы. Производственные процессы.  Достигнутые результаты. Финансовые показатели. Объемы и география сбыта. Партнерская сеть. Количество пользователей. Иные цифры и факты, наиболее полно характеризующие </w:t>
                  </w:r>
                  <w:r w:rsidR="00065CA4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14:paraId="6E973859" w14:textId="77777777" w:rsidR="006237EB" w:rsidRPr="006237EB" w:rsidRDefault="006237EB" w:rsidP="00D765F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37EB" w:rsidRPr="006237EB" w14:paraId="71C2A47F" w14:textId="77777777" w:rsidTr="00D765F4">
              <w:trPr>
                <w:trHeight w:val="1410"/>
              </w:trPr>
              <w:tc>
                <w:tcPr>
                  <w:tcW w:w="3152" w:type="dxa"/>
                  <w:shd w:val="clear" w:color="auto" w:fill="auto"/>
                  <w:vAlign w:val="center"/>
                  <w:hideMark/>
                </w:tcPr>
                <w:p w14:paraId="1CE5B6F7" w14:textId="77777777" w:rsidR="006237EB" w:rsidRPr="006237EB" w:rsidRDefault="006237EB" w:rsidP="00D765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237E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Дополнительная информация о продукте/услуге/проекте </w:t>
                  </w:r>
                </w:p>
              </w:tc>
              <w:tc>
                <w:tcPr>
                  <w:tcW w:w="6480" w:type="dxa"/>
                  <w:shd w:val="clear" w:color="auto" w:fill="auto"/>
                  <w:vAlign w:val="center"/>
                  <w:hideMark/>
                </w:tcPr>
                <w:p w14:paraId="33A8E76A" w14:textId="77777777" w:rsidR="006237EB" w:rsidRPr="006237EB" w:rsidRDefault="006237EB" w:rsidP="00D765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7E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Сравнение с отечественными и зарубежными аналогами. Маркетинговая политика. Реклама и </w:t>
                  </w:r>
                  <w:r w:rsidRPr="006237E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 w:eastAsia="ru-RU"/>
                    </w:rPr>
                    <w:t>PR</w:t>
                  </w:r>
                  <w:r w:rsidRPr="006237E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. Награды и премии. Планы развития. Отзывы пользователей   </w:t>
                  </w:r>
                </w:p>
              </w:tc>
            </w:tr>
          </w:tbl>
          <w:p w14:paraId="532D97EB" w14:textId="77777777" w:rsidR="006237EB" w:rsidRPr="006237EB" w:rsidRDefault="006237EB" w:rsidP="00D765F4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Информация о:</w:t>
            </w:r>
          </w:p>
        </w:tc>
      </w:tr>
      <w:tr w:rsidR="006237EB" w:rsidRPr="006237EB" w14:paraId="4553C556" w14:textId="77777777" w:rsidTr="00D765F4">
        <w:trPr>
          <w:trHeight w:val="495"/>
        </w:trPr>
        <w:tc>
          <w:tcPr>
            <w:tcW w:w="9586" w:type="dxa"/>
            <w:gridSpan w:val="4"/>
            <w:shd w:val="clear" w:color="auto" w:fill="auto"/>
            <w:vAlign w:val="center"/>
          </w:tcPr>
          <w:p w14:paraId="3EBF20A2" w14:textId="77777777" w:rsidR="006237EB" w:rsidRPr="006237EB" w:rsidRDefault="006237EB" w:rsidP="00D765F4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237EB" w:rsidRPr="006237EB" w14:paraId="07F62A12" w14:textId="77777777" w:rsidTr="00D765F4">
        <w:trPr>
          <w:trHeight w:val="345"/>
        </w:trPr>
        <w:tc>
          <w:tcPr>
            <w:tcW w:w="9586" w:type="dxa"/>
            <w:gridSpan w:val="4"/>
            <w:shd w:val="clear" w:color="auto" w:fill="auto"/>
            <w:vAlign w:val="center"/>
            <w:hideMark/>
          </w:tcPr>
          <w:p w14:paraId="39C64FF5" w14:textId="3DCEC1C0" w:rsidR="006237EB" w:rsidRPr="006237EB" w:rsidRDefault="006237EB" w:rsidP="00D765F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Информация о компании/организации, выставляющей </w:t>
            </w:r>
            <w:r w:rsidR="00065CA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проект </w:t>
            </w:r>
            <w:r w:rsidRPr="006237E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 конкурс </w:t>
            </w:r>
          </w:p>
        </w:tc>
      </w:tr>
      <w:tr w:rsidR="006237EB" w:rsidRPr="006237EB" w14:paraId="7F798910" w14:textId="77777777" w:rsidTr="00D765F4">
        <w:trPr>
          <w:trHeight w:val="315"/>
        </w:trPr>
        <w:tc>
          <w:tcPr>
            <w:tcW w:w="4009" w:type="dxa"/>
            <w:gridSpan w:val="2"/>
            <w:shd w:val="clear" w:color="auto" w:fill="auto"/>
            <w:vAlign w:val="center"/>
            <w:hideMark/>
          </w:tcPr>
          <w:p w14:paraId="09B8B3A2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5577" w:type="dxa"/>
            <w:gridSpan w:val="2"/>
            <w:shd w:val="clear" w:color="auto" w:fill="auto"/>
            <w:vAlign w:val="center"/>
            <w:hideMark/>
          </w:tcPr>
          <w:p w14:paraId="0DCFFF15" w14:textId="77777777" w:rsidR="006237EB" w:rsidRPr="006237EB" w:rsidRDefault="006237EB" w:rsidP="00D765F4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237EB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237EB" w:rsidRPr="006237EB" w14:paraId="0557D328" w14:textId="77777777" w:rsidTr="00D765F4">
        <w:trPr>
          <w:trHeight w:val="315"/>
        </w:trPr>
        <w:tc>
          <w:tcPr>
            <w:tcW w:w="4009" w:type="dxa"/>
            <w:gridSpan w:val="2"/>
            <w:shd w:val="clear" w:color="auto" w:fill="auto"/>
            <w:vAlign w:val="center"/>
            <w:hideMark/>
          </w:tcPr>
          <w:p w14:paraId="748C331B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5577" w:type="dxa"/>
            <w:gridSpan w:val="2"/>
            <w:shd w:val="clear" w:color="auto" w:fill="auto"/>
            <w:vAlign w:val="center"/>
            <w:hideMark/>
          </w:tcPr>
          <w:p w14:paraId="41917C3C" w14:textId="77777777" w:rsidR="006237EB" w:rsidRPr="006237EB" w:rsidRDefault="006237EB" w:rsidP="00D765F4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237EB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237EB" w:rsidRPr="006237EB" w14:paraId="0880192E" w14:textId="77777777" w:rsidTr="00D765F4">
        <w:trPr>
          <w:trHeight w:val="373"/>
        </w:trPr>
        <w:tc>
          <w:tcPr>
            <w:tcW w:w="4009" w:type="dxa"/>
            <w:gridSpan w:val="2"/>
            <w:shd w:val="clear" w:color="auto" w:fill="auto"/>
            <w:vAlign w:val="center"/>
            <w:hideMark/>
          </w:tcPr>
          <w:p w14:paraId="154C5257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5577" w:type="dxa"/>
            <w:gridSpan w:val="2"/>
            <w:shd w:val="clear" w:color="auto" w:fill="auto"/>
            <w:vAlign w:val="center"/>
            <w:hideMark/>
          </w:tcPr>
          <w:p w14:paraId="2BFF9EE9" w14:textId="77777777" w:rsidR="006237EB" w:rsidRPr="006237EB" w:rsidRDefault="006237EB" w:rsidP="00D765F4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237EB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237EB" w:rsidRPr="006237EB" w14:paraId="7C36912E" w14:textId="77777777" w:rsidTr="00D765F4">
        <w:trPr>
          <w:trHeight w:val="315"/>
        </w:trPr>
        <w:tc>
          <w:tcPr>
            <w:tcW w:w="4009" w:type="dxa"/>
            <w:gridSpan w:val="2"/>
            <w:shd w:val="clear" w:color="auto" w:fill="auto"/>
            <w:vAlign w:val="center"/>
            <w:hideMark/>
          </w:tcPr>
          <w:p w14:paraId="3552A698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Производственные мощности</w:t>
            </w:r>
          </w:p>
        </w:tc>
        <w:tc>
          <w:tcPr>
            <w:tcW w:w="5577" w:type="dxa"/>
            <w:gridSpan w:val="2"/>
            <w:shd w:val="clear" w:color="auto" w:fill="auto"/>
            <w:vAlign w:val="center"/>
            <w:hideMark/>
          </w:tcPr>
          <w:p w14:paraId="3ECDE77E" w14:textId="77777777" w:rsidR="006237EB" w:rsidRPr="006237EB" w:rsidRDefault="006237EB" w:rsidP="00D765F4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237EB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237EB" w:rsidRPr="006237EB" w14:paraId="758E8AAC" w14:textId="77777777" w:rsidTr="00D765F4">
        <w:trPr>
          <w:trHeight w:val="495"/>
        </w:trPr>
        <w:tc>
          <w:tcPr>
            <w:tcW w:w="4009" w:type="dxa"/>
            <w:gridSpan w:val="2"/>
            <w:shd w:val="clear" w:color="auto" w:fill="auto"/>
            <w:vAlign w:val="center"/>
            <w:hideMark/>
          </w:tcPr>
          <w:p w14:paraId="546C8BB1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Конкурентные преимущества</w:t>
            </w:r>
          </w:p>
        </w:tc>
        <w:tc>
          <w:tcPr>
            <w:tcW w:w="5577" w:type="dxa"/>
            <w:gridSpan w:val="2"/>
            <w:shd w:val="clear" w:color="auto" w:fill="auto"/>
            <w:vAlign w:val="center"/>
            <w:hideMark/>
          </w:tcPr>
          <w:p w14:paraId="6337FA69" w14:textId="77777777" w:rsidR="006237EB" w:rsidRPr="006237EB" w:rsidRDefault="006237EB" w:rsidP="00D765F4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237EB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237EB" w:rsidRPr="006237EB" w14:paraId="37C6C130" w14:textId="77777777" w:rsidTr="00D765F4">
        <w:trPr>
          <w:trHeight w:val="495"/>
        </w:trPr>
        <w:tc>
          <w:tcPr>
            <w:tcW w:w="9586" w:type="dxa"/>
            <w:gridSpan w:val="4"/>
            <w:shd w:val="clear" w:color="auto" w:fill="auto"/>
            <w:vAlign w:val="center"/>
          </w:tcPr>
          <w:p w14:paraId="786AE456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37EB" w:rsidRPr="006237EB" w14:paraId="6E1C6509" w14:textId="77777777" w:rsidTr="00D765F4">
        <w:trPr>
          <w:trHeight w:val="495"/>
        </w:trPr>
        <w:tc>
          <w:tcPr>
            <w:tcW w:w="9586" w:type="dxa"/>
            <w:gridSpan w:val="4"/>
            <w:shd w:val="clear" w:color="auto" w:fill="auto"/>
            <w:vAlign w:val="center"/>
          </w:tcPr>
          <w:p w14:paraId="5EEE1159" w14:textId="77777777" w:rsidR="006237EB" w:rsidRPr="006237EB" w:rsidRDefault="006237EB" w:rsidP="00D765F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Информация о заявителе – компании/организации</w:t>
            </w:r>
          </w:p>
        </w:tc>
      </w:tr>
      <w:tr w:rsidR="006237EB" w:rsidRPr="006237EB" w14:paraId="5B19329F" w14:textId="77777777" w:rsidTr="00D765F4">
        <w:trPr>
          <w:trHeight w:val="495"/>
        </w:trPr>
        <w:tc>
          <w:tcPr>
            <w:tcW w:w="4009" w:type="dxa"/>
            <w:gridSpan w:val="2"/>
            <w:shd w:val="clear" w:color="auto" w:fill="auto"/>
            <w:vAlign w:val="center"/>
            <w:hideMark/>
          </w:tcPr>
          <w:p w14:paraId="525D0514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Полное название</w:t>
            </w:r>
          </w:p>
        </w:tc>
        <w:tc>
          <w:tcPr>
            <w:tcW w:w="5577" w:type="dxa"/>
            <w:gridSpan w:val="2"/>
            <w:shd w:val="clear" w:color="auto" w:fill="auto"/>
            <w:vAlign w:val="center"/>
            <w:hideMark/>
          </w:tcPr>
          <w:p w14:paraId="55989F04" w14:textId="77777777" w:rsidR="006237EB" w:rsidRPr="006237EB" w:rsidRDefault="006237EB" w:rsidP="00D765F4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</w:pPr>
            <w:r w:rsidRPr="006237EB"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237EB" w:rsidRPr="006237EB" w14:paraId="724B8920" w14:textId="77777777" w:rsidTr="00D765F4">
        <w:trPr>
          <w:trHeight w:val="495"/>
        </w:trPr>
        <w:tc>
          <w:tcPr>
            <w:tcW w:w="4009" w:type="dxa"/>
            <w:gridSpan w:val="2"/>
            <w:shd w:val="clear" w:color="auto" w:fill="auto"/>
            <w:vAlign w:val="center"/>
            <w:hideMark/>
          </w:tcPr>
          <w:p w14:paraId="70B7D341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5577" w:type="dxa"/>
            <w:gridSpan w:val="2"/>
            <w:shd w:val="clear" w:color="auto" w:fill="auto"/>
            <w:vAlign w:val="center"/>
            <w:hideMark/>
          </w:tcPr>
          <w:p w14:paraId="5730481E" w14:textId="77777777" w:rsidR="006237EB" w:rsidRPr="006237EB" w:rsidRDefault="006237EB" w:rsidP="00D765F4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</w:pPr>
            <w:r w:rsidRPr="006237EB"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237EB" w:rsidRPr="006237EB" w14:paraId="776A3DBD" w14:textId="77777777" w:rsidTr="00D765F4">
        <w:trPr>
          <w:trHeight w:val="330"/>
        </w:trPr>
        <w:tc>
          <w:tcPr>
            <w:tcW w:w="4009" w:type="dxa"/>
            <w:gridSpan w:val="2"/>
            <w:shd w:val="clear" w:color="auto" w:fill="auto"/>
            <w:vAlign w:val="center"/>
            <w:hideMark/>
          </w:tcPr>
          <w:p w14:paraId="56D895D9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5577" w:type="dxa"/>
            <w:gridSpan w:val="2"/>
            <w:shd w:val="clear" w:color="auto" w:fill="auto"/>
            <w:vAlign w:val="center"/>
            <w:hideMark/>
          </w:tcPr>
          <w:p w14:paraId="4DF97E2C" w14:textId="77777777" w:rsidR="006237EB" w:rsidRPr="006237EB" w:rsidRDefault="006237EB" w:rsidP="00D765F4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</w:pPr>
            <w:r w:rsidRPr="006237EB"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237EB" w:rsidRPr="006237EB" w14:paraId="1255CA9D" w14:textId="77777777" w:rsidTr="00D765F4">
        <w:trPr>
          <w:trHeight w:val="330"/>
        </w:trPr>
        <w:tc>
          <w:tcPr>
            <w:tcW w:w="4009" w:type="dxa"/>
            <w:gridSpan w:val="2"/>
            <w:shd w:val="clear" w:color="auto" w:fill="auto"/>
            <w:vAlign w:val="center"/>
            <w:hideMark/>
          </w:tcPr>
          <w:p w14:paraId="41CF811C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5577" w:type="dxa"/>
            <w:gridSpan w:val="2"/>
            <w:shd w:val="clear" w:color="auto" w:fill="auto"/>
            <w:vAlign w:val="center"/>
            <w:hideMark/>
          </w:tcPr>
          <w:p w14:paraId="5098D5FA" w14:textId="77777777" w:rsidR="006237EB" w:rsidRPr="006237EB" w:rsidRDefault="006237EB" w:rsidP="00D765F4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</w:pPr>
            <w:r w:rsidRPr="006237EB"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237EB" w:rsidRPr="006237EB" w14:paraId="49350F6C" w14:textId="77777777" w:rsidTr="00D765F4">
        <w:trPr>
          <w:trHeight w:val="330"/>
        </w:trPr>
        <w:tc>
          <w:tcPr>
            <w:tcW w:w="4009" w:type="dxa"/>
            <w:gridSpan w:val="2"/>
            <w:shd w:val="clear" w:color="auto" w:fill="auto"/>
            <w:vAlign w:val="center"/>
            <w:hideMark/>
          </w:tcPr>
          <w:p w14:paraId="004AA701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577" w:type="dxa"/>
            <w:gridSpan w:val="2"/>
            <w:shd w:val="clear" w:color="auto" w:fill="auto"/>
            <w:vAlign w:val="center"/>
            <w:hideMark/>
          </w:tcPr>
          <w:p w14:paraId="4AF58D28" w14:textId="77777777" w:rsidR="006237EB" w:rsidRPr="006237EB" w:rsidRDefault="006237EB" w:rsidP="00D765F4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</w:pPr>
            <w:r w:rsidRPr="006237EB"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237EB" w:rsidRPr="006237EB" w14:paraId="5E251031" w14:textId="77777777" w:rsidTr="00D765F4">
        <w:trPr>
          <w:trHeight w:val="330"/>
        </w:trPr>
        <w:tc>
          <w:tcPr>
            <w:tcW w:w="4009" w:type="dxa"/>
            <w:gridSpan w:val="2"/>
            <w:shd w:val="clear" w:color="auto" w:fill="auto"/>
            <w:vAlign w:val="center"/>
            <w:hideMark/>
          </w:tcPr>
          <w:p w14:paraId="139D8CEF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Сайт:</w:t>
            </w:r>
          </w:p>
        </w:tc>
        <w:tc>
          <w:tcPr>
            <w:tcW w:w="5577" w:type="dxa"/>
            <w:gridSpan w:val="2"/>
            <w:shd w:val="clear" w:color="auto" w:fill="auto"/>
            <w:vAlign w:val="center"/>
            <w:hideMark/>
          </w:tcPr>
          <w:p w14:paraId="1E34797A" w14:textId="77777777" w:rsidR="006237EB" w:rsidRPr="006237EB" w:rsidRDefault="006237EB" w:rsidP="00D765F4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</w:pPr>
            <w:r w:rsidRPr="006237EB"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237EB" w:rsidRPr="006237EB" w14:paraId="280F893C" w14:textId="77777777" w:rsidTr="00D765F4">
        <w:trPr>
          <w:trHeight w:val="330"/>
        </w:trPr>
        <w:tc>
          <w:tcPr>
            <w:tcW w:w="9586" w:type="dxa"/>
            <w:gridSpan w:val="4"/>
            <w:shd w:val="clear" w:color="auto" w:fill="auto"/>
            <w:noWrap/>
            <w:vAlign w:val="center"/>
            <w:hideMark/>
          </w:tcPr>
          <w:p w14:paraId="4EEAFD98" w14:textId="77777777" w:rsidR="006237EB" w:rsidRPr="006237EB" w:rsidRDefault="006237EB" w:rsidP="00D765F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6237EB" w:rsidRPr="006237EB" w14:paraId="1C6C33D1" w14:textId="77777777" w:rsidTr="00D765F4">
        <w:trPr>
          <w:trHeight w:val="315"/>
        </w:trPr>
        <w:tc>
          <w:tcPr>
            <w:tcW w:w="3931" w:type="dxa"/>
            <w:shd w:val="clear" w:color="auto" w:fill="auto"/>
            <w:vAlign w:val="center"/>
            <w:hideMark/>
          </w:tcPr>
          <w:p w14:paraId="7710948A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655" w:type="dxa"/>
            <w:gridSpan w:val="3"/>
            <w:shd w:val="clear" w:color="auto" w:fill="auto"/>
            <w:vAlign w:val="center"/>
            <w:hideMark/>
          </w:tcPr>
          <w:p w14:paraId="521F78DA" w14:textId="77777777" w:rsidR="006237EB" w:rsidRPr="006237EB" w:rsidRDefault="006237EB" w:rsidP="00D765F4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</w:pPr>
            <w:r w:rsidRPr="006237EB"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237EB" w:rsidRPr="006237EB" w14:paraId="2003127E" w14:textId="77777777" w:rsidTr="00D765F4">
        <w:trPr>
          <w:trHeight w:val="315"/>
        </w:trPr>
        <w:tc>
          <w:tcPr>
            <w:tcW w:w="3931" w:type="dxa"/>
            <w:shd w:val="clear" w:color="auto" w:fill="auto"/>
            <w:vAlign w:val="center"/>
            <w:hideMark/>
          </w:tcPr>
          <w:p w14:paraId="7E0C8C9F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5655" w:type="dxa"/>
            <w:gridSpan w:val="3"/>
            <w:shd w:val="clear" w:color="auto" w:fill="auto"/>
            <w:vAlign w:val="center"/>
            <w:hideMark/>
          </w:tcPr>
          <w:p w14:paraId="427BBCB4" w14:textId="77777777" w:rsidR="006237EB" w:rsidRPr="006237EB" w:rsidRDefault="006237EB" w:rsidP="00D765F4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</w:pPr>
            <w:r w:rsidRPr="006237EB"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237EB" w:rsidRPr="006237EB" w14:paraId="3796AD48" w14:textId="77777777" w:rsidTr="00D765F4">
        <w:trPr>
          <w:trHeight w:val="315"/>
        </w:trPr>
        <w:tc>
          <w:tcPr>
            <w:tcW w:w="3931" w:type="dxa"/>
            <w:shd w:val="clear" w:color="auto" w:fill="auto"/>
            <w:vAlign w:val="center"/>
            <w:hideMark/>
          </w:tcPr>
          <w:p w14:paraId="30E94218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5655" w:type="dxa"/>
            <w:gridSpan w:val="3"/>
            <w:shd w:val="clear" w:color="auto" w:fill="auto"/>
            <w:vAlign w:val="center"/>
            <w:hideMark/>
          </w:tcPr>
          <w:p w14:paraId="7F994FC8" w14:textId="77777777" w:rsidR="006237EB" w:rsidRPr="006237EB" w:rsidRDefault="006237EB" w:rsidP="00D765F4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</w:pPr>
            <w:r w:rsidRPr="006237EB">
              <w:rPr>
                <w:rFonts w:eastAsia="Times New Roman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237EB" w:rsidRPr="006237EB" w14:paraId="33ED3E88" w14:textId="77777777" w:rsidTr="00D765F4">
        <w:trPr>
          <w:trHeight w:val="315"/>
        </w:trPr>
        <w:tc>
          <w:tcPr>
            <w:tcW w:w="3931" w:type="dxa"/>
            <w:shd w:val="clear" w:color="auto" w:fill="auto"/>
            <w:vAlign w:val="center"/>
            <w:hideMark/>
          </w:tcPr>
          <w:p w14:paraId="2A82864A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6237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55" w:type="dxa"/>
            <w:gridSpan w:val="3"/>
            <w:shd w:val="clear" w:color="auto" w:fill="auto"/>
            <w:vAlign w:val="center"/>
            <w:hideMark/>
          </w:tcPr>
          <w:p w14:paraId="6C668445" w14:textId="77777777" w:rsidR="006237EB" w:rsidRPr="006237EB" w:rsidRDefault="006237EB" w:rsidP="00D765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237E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</w:tbl>
    <w:p w14:paraId="2F84BDCD" w14:textId="77777777" w:rsidR="006237EB" w:rsidRPr="006237EB" w:rsidRDefault="006237EB" w:rsidP="006237EB"/>
    <w:p w14:paraId="12722583" w14:textId="77777777" w:rsidR="006237EB" w:rsidRPr="006237EB" w:rsidRDefault="006237EB" w:rsidP="006237EB">
      <w:pPr>
        <w:spacing w:after="0"/>
        <w:rPr>
          <w:rFonts w:ascii="Times New Roman" w:hAnsi="Times New Roman"/>
        </w:rPr>
      </w:pPr>
      <w:r w:rsidRPr="006237EB">
        <w:rPr>
          <w:rFonts w:ascii="Times New Roman" w:hAnsi="Times New Roman"/>
        </w:rPr>
        <w:t xml:space="preserve">В случае несоответствия конкурсных материалов требованиям, заявка может быть отклонена. </w:t>
      </w:r>
    </w:p>
    <w:p w14:paraId="4015C35E" w14:textId="77777777" w:rsidR="006237EB" w:rsidRPr="006237EB" w:rsidRDefault="006237EB" w:rsidP="006237EB">
      <w:pPr>
        <w:spacing w:after="0"/>
        <w:rPr>
          <w:rFonts w:ascii="Times New Roman" w:hAnsi="Times New Roman"/>
        </w:rPr>
      </w:pPr>
    </w:p>
    <w:p w14:paraId="1DF4D081" w14:textId="10B6B32A" w:rsidR="006237EB" w:rsidRPr="006237EB" w:rsidRDefault="006237EB" w:rsidP="006237EB">
      <w:pPr>
        <w:spacing w:after="0"/>
        <w:rPr>
          <w:rFonts w:ascii="Times New Roman" w:hAnsi="Times New Roman"/>
        </w:rPr>
      </w:pPr>
      <w:r w:rsidRPr="006237EB">
        <w:rPr>
          <w:rFonts w:ascii="Times New Roman" w:hAnsi="Times New Roman"/>
        </w:rPr>
        <w:t>При необходимости, Дирекция оставляет за собой право запросить дополнительные подтверждающие документы</w:t>
      </w:r>
      <w:r w:rsidR="00065CA4">
        <w:rPr>
          <w:rFonts w:ascii="Times New Roman" w:hAnsi="Times New Roman"/>
        </w:rPr>
        <w:t>.</w:t>
      </w:r>
    </w:p>
    <w:p w14:paraId="53EFB928" w14:textId="77777777" w:rsidR="006237EB" w:rsidRPr="006237EB" w:rsidRDefault="006237EB" w:rsidP="006237EB">
      <w:pPr>
        <w:spacing w:after="0"/>
        <w:rPr>
          <w:rFonts w:ascii="Times New Roman" w:hAnsi="Times New Roman"/>
          <w:b/>
        </w:rPr>
      </w:pPr>
    </w:p>
    <w:p w14:paraId="2E9F1AA2" w14:textId="77777777" w:rsidR="006237EB" w:rsidRPr="006237EB" w:rsidRDefault="006237EB" w:rsidP="006237EB">
      <w:pPr>
        <w:spacing w:after="0"/>
        <w:rPr>
          <w:rFonts w:ascii="Times New Roman" w:hAnsi="Times New Roman"/>
          <w:b/>
        </w:rPr>
      </w:pPr>
      <w:r w:rsidRPr="006237EB">
        <w:rPr>
          <w:rFonts w:ascii="Times New Roman" w:hAnsi="Times New Roman"/>
          <w:b/>
        </w:rPr>
        <w:t>ЗАЯВКА может быть дополнена:</w:t>
      </w:r>
    </w:p>
    <w:p w14:paraId="28CD904B" w14:textId="77777777" w:rsidR="006237EB" w:rsidRPr="006237EB" w:rsidRDefault="006237EB" w:rsidP="006237EB">
      <w:pPr>
        <w:spacing w:after="0"/>
        <w:rPr>
          <w:rFonts w:ascii="Times New Roman" w:hAnsi="Times New Roman"/>
        </w:rPr>
      </w:pPr>
    </w:p>
    <w:p w14:paraId="7125661C" w14:textId="050799BB" w:rsidR="006237EB" w:rsidRPr="006237EB" w:rsidRDefault="006237EB" w:rsidP="006237EB">
      <w:pPr>
        <w:spacing w:after="0"/>
        <w:rPr>
          <w:rFonts w:ascii="Times New Roman" w:hAnsi="Times New Roman"/>
        </w:rPr>
      </w:pPr>
      <w:r w:rsidRPr="006237EB">
        <w:rPr>
          <w:rFonts w:ascii="Times New Roman" w:hAnsi="Times New Roman"/>
        </w:rPr>
        <w:t>1.Презентацией</w:t>
      </w:r>
      <w:r w:rsidR="00065CA4">
        <w:rPr>
          <w:rFonts w:ascii="Times New Roman" w:hAnsi="Times New Roman"/>
        </w:rPr>
        <w:t xml:space="preserve"> проекта.</w:t>
      </w:r>
      <w:r w:rsidRPr="006237EB">
        <w:rPr>
          <w:rFonts w:ascii="Times New Roman" w:hAnsi="Times New Roman"/>
        </w:rPr>
        <w:t xml:space="preserve"> </w:t>
      </w:r>
    </w:p>
    <w:p w14:paraId="42CB2A58" w14:textId="0FA13BD5" w:rsidR="006237EB" w:rsidRDefault="006237EB" w:rsidP="006237EB">
      <w:pPr>
        <w:spacing w:after="0"/>
        <w:rPr>
          <w:rFonts w:ascii="Times New Roman" w:hAnsi="Times New Roman"/>
        </w:rPr>
      </w:pPr>
      <w:r w:rsidRPr="006237EB">
        <w:rPr>
          <w:rFonts w:ascii="Times New Roman" w:hAnsi="Times New Roman"/>
        </w:rPr>
        <w:t>2. Копиями (</w:t>
      </w:r>
      <w:r w:rsidR="00065CA4">
        <w:rPr>
          <w:rFonts w:ascii="Times New Roman" w:hAnsi="Times New Roman"/>
        </w:rPr>
        <w:t>сканами</w:t>
      </w:r>
      <w:r w:rsidRPr="006237EB">
        <w:rPr>
          <w:rFonts w:ascii="Times New Roman" w:hAnsi="Times New Roman"/>
        </w:rPr>
        <w:t>) сертификатов и иных документов, наград, публикаций в отечественных и зарубежных СМИ.</w:t>
      </w:r>
    </w:p>
    <w:p w14:paraId="07245AA6" w14:textId="6EC5875F" w:rsidR="006237EB" w:rsidRPr="006237EB" w:rsidRDefault="00065CA4" w:rsidP="006237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Фото и видеоматериалами.</w:t>
      </w:r>
    </w:p>
    <w:p w14:paraId="11BF76CB" w14:textId="059A4A86" w:rsidR="006237EB" w:rsidRPr="006237EB" w:rsidRDefault="007940D0" w:rsidP="006237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237EB" w:rsidRPr="006237EB">
        <w:rPr>
          <w:rFonts w:ascii="Times New Roman" w:hAnsi="Times New Roman"/>
        </w:rPr>
        <w:t>. Логотип компании в формате .</w:t>
      </w:r>
      <w:proofErr w:type="spellStart"/>
      <w:r w:rsidR="006237EB" w:rsidRPr="006237EB">
        <w:rPr>
          <w:rFonts w:ascii="Times New Roman" w:hAnsi="Times New Roman"/>
        </w:rPr>
        <w:t>eps</w:t>
      </w:r>
      <w:proofErr w:type="spellEnd"/>
      <w:r w:rsidR="006237EB" w:rsidRPr="006237EB">
        <w:rPr>
          <w:rFonts w:ascii="Times New Roman" w:hAnsi="Times New Roman"/>
        </w:rPr>
        <w:t>, .</w:t>
      </w:r>
      <w:proofErr w:type="spellStart"/>
      <w:r w:rsidR="006237EB" w:rsidRPr="006237EB">
        <w:rPr>
          <w:rFonts w:ascii="Times New Roman" w:hAnsi="Times New Roman"/>
        </w:rPr>
        <w:t>ai</w:t>
      </w:r>
      <w:proofErr w:type="spellEnd"/>
    </w:p>
    <w:p w14:paraId="59D8E209" w14:textId="77777777" w:rsidR="007940D0" w:rsidRDefault="007940D0" w:rsidP="006237EB">
      <w:pPr>
        <w:spacing w:after="0"/>
        <w:rPr>
          <w:rFonts w:ascii="Times New Roman" w:hAnsi="Times New Roman"/>
        </w:rPr>
      </w:pPr>
    </w:p>
    <w:p w14:paraId="366BE71E" w14:textId="0B29B386" w:rsidR="006237EB" w:rsidRPr="007940D0" w:rsidRDefault="006237EB" w:rsidP="006237EB">
      <w:pPr>
        <w:spacing w:after="0"/>
        <w:rPr>
          <w:rFonts w:ascii="Times New Roman" w:hAnsi="Times New Roman"/>
          <w:i/>
          <w:iCs/>
        </w:rPr>
      </w:pPr>
      <w:r w:rsidRPr="007940D0">
        <w:rPr>
          <w:rFonts w:ascii="Times New Roman" w:hAnsi="Times New Roman"/>
          <w:i/>
          <w:iCs/>
        </w:rPr>
        <w:t xml:space="preserve">Требования к фотографиям: тип – JPG, PNG, TIFF; размер фотографии не менее 700 пикселей по короткой стороне, разрешение должно быть не менее 300 </w:t>
      </w:r>
      <w:proofErr w:type="spellStart"/>
      <w:r w:rsidRPr="007940D0">
        <w:rPr>
          <w:rFonts w:ascii="Times New Roman" w:hAnsi="Times New Roman"/>
          <w:i/>
          <w:iCs/>
        </w:rPr>
        <w:t>dpi</w:t>
      </w:r>
      <w:proofErr w:type="spellEnd"/>
      <w:r w:rsidRPr="007940D0">
        <w:rPr>
          <w:rFonts w:ascii="Times New Roman" w:hAnsi="Times New Roman"/>
          <w:i/>
          <w:iCs/>
        </w:rPr>
        <w:t>.</w:t>
      </w:r>
    </w:p>
    <w:p w14:paraId="648E3E0A" w14:textId="77777777" w:rsidR="006237EB" w:rsidRPr="007940D0" w:rsidRDefault="006237EB" w:rsidP="006237EB">
      <w:pPr>
        <w:spacing w:after="0"/>
        <w:rPr>
          <w:rFonts w:ascii="Times New Roman" w:hAnsi="Times New Roman"/>
          <w:b/>
          <w:i/>
          <w:iCs/>
        </w:rPr>
      </w:pPr>
      <w:r w:rsidRPr="007940D0">
        <w:rPr>
          <w:rFonts w:ascii="Times New Roman" w:hAnsi="Times New Roman"/>
          <w:b/>
          <w:i/>
          <w:iCs/>
        </w:rPr>
        <w:t xml:space="preserve">Максимальный вес одного файла не должен превышать 20 </w:t>
      </w:r>
      <w:proofErr w:type="spellStart"/>
      <w:r w:rsidRPr="007940D0">
        <w:rPr>
          <w:rFonts w:ascii="Times New Roman" w:hAnsi="Times New Roman"/>
          <w:b/>
          <w:i/>
          <w:iCs/>
        </w:rPr>
        <w:t>мб</w:t>
      </w:r>
      <w:proofErr w:type="spellEnd"/>
      <w:r w:rsidRPr="007940D0">
        <w:rPr>
          <w:rFonts w:ascii="Times New Roman" w:hAnsi="Times New Roman"/>
          <w:b/>
          <w:i/>
          <w:iCs/>
        </w:rPr>
        <w:t>.</w:t>
      </w:r>
    </w:p>
    <w:p w14:paraId="3FEF0529" w14:textId="77777777" w:rsidR="006237EB" w:rsidRPr="007940D0" w:rsidRDefault="006237EB" w:rsidP="006237EB">
      <w:pPr>
        <w:spacing w:after="0"/>
        <w:rPr>
          <w:rFonts w:ascii="Times New Roman" w:hAnsi="Times New Roman"/>
          <w:i/>
          <w:iCs/>
        </w:rPr>
      </w:pPr>
    </w:p>
    <w:p w14:paraId="4FA5D594" w14:textId="77777777" w:rsidR="006237EB" w:rsidRPr="006237EB" w:rsidRDefault="006237EB" w:rsidP="006237EB">
      <w:pPr>
        <w:spacing w:after="0"/>
        <w:rPr>
          <w:rFonts w:ascii="Times New Roman" w:hAnsi="Times New Roman"/>
        </w:rPr>
      </w:pPr>
      <w:r w:rsidRPr="006237EB">
        <w:rPr>
          <w:rFonts w:ascii="Times New Roman" w:hAnsi="Times New Roman"/>
        </w:rPr>
        <w:t xml:space="preserve">     </w:t>
      </w:r>
    </w:p>
    <w:p w14:paraId="27FF66E2" w14:textId="086FA18E" w:rsidR="006237EB" w:rsidRPr="00065CA4" w:rsidRDefault="006237EB" w:rsidP="006237EB">
      <w:pPr>
        <w:spacing w:after="0"/>
        <w:rPr>
          <w:rFonts w:ascii="Times New Roman" w:hAnsi="Times New Roman"/>
          <w:b/>
          <w:color w:val="2F5496" w:themeColor="accent5" w:themeShade="BF"/>
        </w:rPr>
      </w:pPr>
      <w:r w:rsidRPr="00065CA4">
        <w:rPr>
          <w:rFonts w:ascii="Times New Roman" w:hAnsi="Times New Roman"/>
          <w:b/>
          <w:color w:val="2F5496" w:themeColor="accent5" w:themeShade="BF"/>
        </w:rPr>
        <w:t xml:space="preserve">По вопросам участия, пожалуйста, обращайтесь в Проектный офис Премии: </w:t>
      </w:r>
    </w:p>
    <w:p w14:paraId="0C1AB6F5" w14:textId="5D017515" w:rsidR="006237EB" w:rsidRPr="00065CA4" w:rsidRDefault="006237EB" w:rsidP="006237EB">
      <w:pPr>
        <w:spacing w:after="0"/>
        <w:rPr>
          <w:rFonts w:ascii="Times New Roman" w:hAnsi="Times New Roman"/>
          <w:b/>
          <w:color w:val="2F5496" w:themeColor="accent5" w:themeShade="BF"/>
        </w:rPr>
      </w:pPr>
      <w:r w:rsidRPr="00065CA4">
        <w:rPr>
          <w:rFonts w:ascii="Times New Roman" w:hAnsi="Times New Roman"/>
          <w:b/>
          <w:color w:val="2F5496" w:themeColor="accent5" w:themeShade="BF"/>
        </w:rPr>
        <w:t xml:space="preserve">Руководитель Департамента по работе с участниками – Тверская Юлия Владимировна, </w:t>
      </w:r>
    </w:p>
    <w:p w14:paraId="77E99A16" w14:textId="1C8B2DDA" w:rsidR="006237EB" w:rsidRPr="005D4946" w:rsidRDefault="006237EB" w:rsidP="006237EB">
      <w:pPr>
        <w:spacing w:after="0"/>
        <w:rPr>
          <w:rFonts w:ascii="Times New Roman" w:hAnsi="Times New Roman"/>
          <w:b/>
          <w:color w:val="2F5496" w:themeColor="accent5" w:themeShade="BF"/>
          <w:lang w:val="en-US"/>
        </w:rPr>
      </w:pPr>
      <w:r w:rsidRPr="00065CA4">
        <w:rPr>
          <w:rFonts w:ascii="Times New Roman" w:hAnsi="Times New Roman"/>
          <w:b/>
          <w:color w:val="2F5496" w:themeColor="accent5" w:themeShade="BF"/>
        </w:rPr>
        <w:t>тел</w:t>
      </w:r>
      <w:r w:rsidRPr="005D4946">
        <w:rPr>
          <w:rFonts w:ascii="Times New Roman" w:hAnsi="Times New Roman"/>
          <w:b/>
          <w:color w:val="2F5496" w:themeColor="accent5" w:themeShade="BF"/>
          <w:lang w:val="en-US"/>
        </w:rPr>
        <w:t xml:space="preserve">.: +7 (495) 795-7179, </w:t>
      </w:r>
    </w:p>
    <w:p w14:paraId="5B5BB8D4" w14:textId="7AE2A32A" w:rsidR="006237EB" w:rsidRPr="00065CA4" w:rsidRDefault="006237EB" w:rsidP="006237EB">
      <w:pPr>
        <w:spacing w:after="0"/>
        <w:rPr>
          <w:rFonts w:ascii="Times New Roman" w:hAnsi="Times New Roman"/>
          <w:b/>
          <w:color w:val="2F5496" w:themeColor="accent5" w:themeShade="BF"/>
          <w:lang w:val="en-US"/>
        </w:rPr>
      </w:pPr>
      <w:r w:rsidRPr="00065CA4">
        <w:rPr>
          <w:rFonts w:ascii="Times New Roman" w:hAnsi="Times New Roman"/>
          <w:b/>
          <w:color w:val="2F5496" w:themeColor="accent5" w:themeShade="BF"/>
          <w:lang w:val="en-US"/>
        </w:rPr>
        <w:t xml:space="preserve">e-mail: </w:t>
      </w:r>
      <w:hyperlink r:id="rId8" w:history="1">
        <w:r w:rsidRPr="00065CA4">
          <w:rPr>
            <w:rStyle w:val="a7"/>
            <w:rFonts w:ascii="Times New Roman" w:hAnsi="Times New Roman"/>
            <w:b/>
            <w:color w:val="2F5496" w:themeColor="accent5" w:themeShade="BF"/>
            <w:lang w:val="en-US"/>
          </w:rPr>
          <w:t>2polus@2polus.ru</w:t>
        </w:r>
      </w:hyperlink>
      <w:r w:rsidR="005D4946" w:rsidRPr="005D4946">
        <w:rPr>
          <w:rStyle w:val="a7"/>
          <w:rFonts w:ascii="Times New Roman" w:hAnsi="Times New Roman"/>
          <w:b/>
          <w:color w:val="2F5496" w:themeColor="accent5" w:themeShade="BF"/>
          <w:lang w:val="en-US"/>
        </w:rPr>
        <w:t xml:space="preserve">, </w:t>
      </w:r>
      <w:r w:rsidRPr="00065CA4">
        <w:rPr>
          <w:rFonts w:ascii="Times New Roman" w:hAnsi="Times New Roman"/>
          <w:b/>
          <w:color w:val="2F5496" w:themeColor="accent5" w:themeShade="BF"/>
          <w:lang w:val="en-US"/>
        </w:rPr>
        <w:t xml:space="preserve"> </w:t>
      </w:r>
      <w:hyperlink r:id="rId9" w:history="1">
        <w:r w:rsidR="005D4946" w:rsidRPr="002C397D">
          <w:rPr>
            <w:rStyle w:val="a7"/>
            <w:rFonts w:ascii="Times New Roman" w:hAnsi="Times New Roman"/>
            <w:b/>
            <w:lang w:val="en-US"/>
          </w:rPr>
          <w:t>zayavka@2polus.ru</w:t>
        </w:r>
      </w:hyperlink>
      <w:r w:rsidR="005D4946">
        <w:rPr>
          <w:rFonts w:ascii="Times New Roman" w:hAnsi="Times New Roman"/>
          <w:b/>
          <w:color w:val="2F5496" w:themeColor="accent5" w:themeShade="BF"/>
          <w:lang w:val="en-US"/>
        </w:rPr>
        <w:t xml:space="preserve"> </w:t>
      </w:r>
    </w:p>
    <w:p w14:paraId="1B7BA3AE" w14:textId="77777777" w:rsidR="006237EB" w:rsidRPr="006237EB" w:rsidRDefault="006237EB">
      <w:pPr>
        <w:rPr>
          <w:lang w:val="en-US"/>
        </w:rPr>
      </w:pPr>
    </w:p>
    <w:p w14:paraId="2D5AF753" w14:textId="77777777" w:rsidR="00A34938" w:rsidRPr="006237EB" w:rsidRDefault="00A34938" w:rsidP="00A34938">
      <w:pPr>
        <w:rPr>
          <w:lang w:val="en-US"/>
        </w:rPr>
      </w:pPr>
    </w:p>
    <w:p w14:paraId="15CEEAEB" w14:textId="77777777" w:rsidR="00A34938" w:rsidRPr="006237EB" w:rsidRDefault="00A34938" w:rsidP="00A34938">
      <w:pPr>
        <w:rPr>
          <w:lang w:val="en-US"/>
        </w:rPr>
      </w:pPr>
    </w:p>
    <w:p w14:paraId="3E1702F3" w14:textId="77777777" w:rsidR="00A34938" w:rsidRPr="006237EB" w:rsidRDefault="00A34938" w:rsidP="00A34938">
      <w:pPr>
        <w:rPr>
          <w:lang w:val="en-US"/>
        </w:rPr>
      </w:pPr>
    </w:p>
    <w:p w14:paraId="13D90C5B" w14:textId="77777777" w:rsidR="00A34938" w:rsidRPr="006237EB" w:rsidRDefault="00A34938" w:rsidP="00A34938">
      <w:pPr>
        <w:rPr>
          <w:lang w:val="en-US"/>
        </w:rPr>
      </w:pPr>
    </w:p>
    <w:p w14:paraId="08BBBE01" w14:textId="77777777" w:rsidR="00A34938" w:rsidRPr="006237EB" w:rsidRDefault="00A34938" w:rsidP="00A34938">
      <w:pPr>
        <w:rPr>
          <w:lang w:val="en-US"/>
        </w:rPr>
      </w:pPr>
    </w:p>
    <w:p w14:paraId="2574CFA8" w14:textId="77777777" w:rsidR="00A34938" w:rsidRPr="006237EB" w:rsidRDefault="00A34938" w:rsidP="00A34938">
      <w:pPr>
        <w:rPr>
          <w:lang w:val="en-US"/>
        </w:rPr>
      </w:pPr>
    </w:p>
    <w:p w14:paraId="0D4F28B7" w14:textId="77777777" w:rsidR="00A34938" w:rsidRPr="006237EB" w:rsidRDefault="00A34938" w:rsidP="00A34938">
      <w:pPr>
        <w:rPr>
          <w:lang w:val="en-US"/>
        </w:rPr>
      </w:pPr>
    </w:p>
    <w:p w14:paraId="30D9AF4D" w14:textId="77777777" w:rsidR="00A34938" w:rsidRPr="006237EB" w:rsidRDefault="00A34938" w:rsidP="00A34938">
      <w:pPr>
        <w:rPr>
          <w:lang w:val="en-US"/>
        </w:rPr>
      </w:pPr>
    </w:p>
    <w:p w14:paraId="2A26E701" w14:textId="77777777" w:rsidR="00A34938" w:rsidRPr="006237EB" w:rsidRDefault="00A34938" w:rsidP="00A34938">
      <w:pPr>
        <w:rPr>
          <w:lang w:val="en-US"/>
        </w:rPr>
      </w:pPr>
    </w:p>
    <w:p w14:paraId="3DFC8E31" w14:textId="77777777" w:rsidR="00E45A88" w:rsidRPr="006237EB" w:rsidRDefault="00A34938" w:rsidP="00A34938">
      <w:pPr>
        <w:tabs>
          <w:tab w:val="left" w:pos="4060"/>
        </w:tabs>
        <w:rPr>
          <w:lang w:val="en-US"/>
        </w:rPr>
      </w:pPr>
      <w:r w:rsidRPr="006237EB">
        <w:rPr>
          <w:lang w:val="en-US"/>
        </w:rPr>
        <w:tab/>
      </w:r>
    </w:p>
    <w:sectPr w:rsidR="00E45A88" w:rsidRPr="006237EB" w:rsidSect="00871842">
      <w:headerReference w:type="default" r:id="rId10"/>
      <w:footerReference w:type="default" r:id="rId11"/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8C5D9" w14:textId="77777777" w:rsidR="005541FD" w:rsidRDefault="005541FD" w:rsidP="00A34938">
      <w:pPr>
        <w:spacing w:after="0" w:line="240" w:lineRule="auto"/>
      </w:pPr>
      <w:r>
        <w:separator/>
      </w:r>
    </w:p>
  </w:endnote>
  <w:endnote w:type="continuationSeparator" w:id="0">
    <w:p w14:paraId="31CA3CCE" w14:textId="77777777" w:rsidR="005541FD" w:rsidRDefault="005541FD" w:rsidP="00A3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318A" w14:textId="77777777" w:rsidR="00BC6E64" w:rsidRDefault="00A34938" w:rsidP="00A34938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A38AAEF" wp14:editId="0B024747">
          <wp:simplePos x="0" y="0"/>
          <wp:positionH relativeFrom="page">
            <wp:align>right</wp:align>
          </wp:positionH>
          <wp:positionV relativeFrom="paragraph">
            <wp:posOffset>258445</wp:posOffset>
          </wp:positionV>
          <wp:extent cx="7556500" cy="809625"/>
          <wp:effectExtent l="0" t="0" r="6350" b="952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горы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119002, г. Москва, ул. Арбат, д. 47/23, </w:t>
    </w:r>
    <w:r w:rsidR="00A96E29">
      <w:t>а/я 102</w:t>
    </w:r>
  </w:p>
  <w:p w14:paraId="2FC23C8C" w14:textId="77777777" w:rsidR="00A34938" w:rsidRPr="006237EB" w:rsidRDefault="00A96E29" w:rsidP="00A34938">
    <w:pPr>
      <w:pStyle w:val="a5"/>
      <w:jc w:val="center"/>
      <w:rPr>
        <w:lang w:val="en-US"/>
      </w:rPr>
    </w:pPr>
    <w:r>
      <w:t>тел</w:t>
    </w:r>
    <w:r w:rsidRPr="006237EB">
      <w:rPr>
        <w:lang w:val="en-US"/>
      </w:rPr>
      <w:t>.: +7 (495)795-71-79</w:t>
    </w:r>
  </w:p>
  <w:p w14:paraId="4999904A" w14:textId="77777777" w:rsidR="00BC6E64" w:rsidRDefault="00BC6E64" w:rsidP="00A34938">
    <w:pPr>
      <w:pStyle w:val="a5"/>
      <w:jc w:val="center"/>
      <w:rPr>
        <w:lang w:val="en-US"/>
      </w:rPr>
    </w:pPr>
    <w:r>
      <w:rPr>
        <w:lang w:val="en-US"/>
      </w:rPr>
      <w:t xml:space="preserve">e-mail: </w:t>
    </w:r>
    <w:r w:rsidR="005541FD">
      <w:fldChar w:fldCharType="begin"/>
    </w:r>
    <w:r w:rsidR="005541FD" w:rsidRPr="005D4946">
      <w:rPr>
        <w:lang w:val="en-US"/>
      </w:rPr>
      <w:instrText xml:space="preserve"> HYPERLINK "mailto:2polus@2polus.ru" </w:instrText>
    </w:r>
    <w:r w:rsidR="005541FD">
      <w:fldChar w:fldCharType="separate"/>
    </w:r>
    <w:r w:rsidRPr="0078584E">
      <w:rPr>
        <w:rStyle w:val="a7"/>
        <w:lang w:val="en-US"/>
      </w:rPr>
      <w:t>2polus@2polus.ru</w:t>
    </w:r>
    <w:r w:rsidR="005541FD">
      <w:rPr>
        <w:rStyle w:val="a7"/>
        <w:lang w:val="en-US"/>
      </w:rPr>
      <w:fldChar w:fldCharType="end"/>
    </w:r>
    <w:r>
      <w:rPr>
        <w:lang w:val="en-US"/>
      </w:rPr>
      <w:t xml:space="preserve"> </w:t>
    </w:r>
  </w:p>
  <w:p w14:paraId="23414106" w14:textId="77777777" w:rsidR="00BC6E64" w:rsidRPr="00BC6E64" w:rsidRDefault="00BC6E64" w:rsidP="00A34938">
    <w:pPr>
      <w:pStyle w:val="a5"/>
      <w:jc w:val="center"/>
      <w:rPr>
        <w:lang w:val="en-US"/>
      </w:rPr>
    </w:pPr>
    <w:r>
      <w:rPr>
        <w:lang w:val="en-US"/>
      </w:rPr>
      <w:t>www.2polus.ru</w:t>
    </w:r>
  </w:p>
  <w:p w14:paraId="19684A5D" w14:textId="77777777" w:rsidR="00A34938" w:rsidRPr="00BC6E64" w:rsidRDefault="00A34938" w:rsidP="00A34938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0F5DE" w14:textId="77777777" w:rsidR="005541FD" w:rsidRDefault="005541FD" w:rsidP="00A34938">
      <w:pPr>
        <w:spacing w:after="0" w:line="240" w:lineRule="auto"/>
      </w:pPr>
      <w:r>
        <w:separator/>
      </w:r>
    </w:p>
  </w:footnote>
  <w:footnote w:type="continuationSeparator" w:id="0">
    <w:p w14:paraId="43E18BA1" w14:textId="77777777" w:rsidR="005541FD" w:rsidRDefault="005541FD" w:rsidP="00A3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F724" w14:textId="77777777" w:rsidR="00A34938" w:rsidRDefault="00871842" w:rsidP="00871842">
    <w:pPr>
      <w:pStyle w:val="a3"/>
      <w:ind w:left="426"/>
    </w:pPr>
    <w:r>
      <w:rPr>
        <w:noProof/>
        <w:lang w:eastAsia="ru-RU"/>
      </w:rPr>
      <w:drawing>
        <wp:inline distT="0" distB="0" distL="0" distR="0" wp14:anchorId="0FC7F236" wp14:editId="04A3C7E7">
          <wp:extent cx="4804410" cy="949265"/>
          <wp:effectExtent l="0" t="0" r="0" b="381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ой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9803" cy="96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70E5F" w14:textId="77777777" w:rsidR="00A34938" w:rsidRDefault="00A349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0560B"/>
    <w:multiLevelType w:val="hybridMultilevel"/>
    <w:tmpl w:val="5468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38"/>
    <w:rsid w:val="00065CA4"/>
    <w:rsid w:val="002A0BB9"/>
    <w:rsid w:val="00443F55"/>
    <w:rsid w:val="005541FD"/>
    <w:rsid w:val="00557CDC"/>
    <w:rsid w:val="005D4946"/>
    <w:rsid w:val="006237EB"/>
    <w:rsid w:val="0077406B"/>
    <w:rsid w:val="007940D0"/>
    <w:rsid w:val="007C530B"/>
    <w:rsid w:val="00820CF4"/>
    <w:rsid w:val="00871842"/>
    <w:rsid w:val="00A34938"/>
    <w:rsid w:val="00A96E29"/>
    <w:rsid w:val="00AF07BE"/>
    <w:rsid w:val="00B24FE6"/>
    <w:rsid w:val="00B93DAC"/>
    <w:rsid w:val="00BC6E64"/>
    <w:rsid w:val="00BD4AE1"/>
    <w:rsid w:val="00DD2754"/>
    <w:rsid w:val="00E45A88"/>
    <w:rsid w:val="00F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AF8E9"/>
  <w15:chartTrackingRefBased/>
  <w15:docId w15:val="{0C010D6F-BEAB-4D0D-85B1-DA1D4C87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7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938"/>
  </w:style>
  <w:style w:type="paragraph" w:styleId="a5">
    <w:name w:val="footer"/>
    <w:basedOn w:val="a"/>
    <w:link w:val="a6"/>
    <w:uiPriority w:val="99"/>
    <w:unhideWhenUsed/>
    <w:rsid w:val="00A3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938"/>
  </w:style>
  <w:style w:type="character" w:styleId="a7">
    <w:name w:val="Hyperlink"/>
    <w:basedOn w:val="a0"/>
    <w:uiPriority w:val="99"/>
    <w:unhideWhenUsed/>
    <w:rsid w:val="00BC6E6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C6E6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237EB"/>
    <w:pPr>
      <w:spacing w:after="160" w:line="259" w:lineRule="auto"/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237E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237E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2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polus@2polu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yavka@2polu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81C84-DC56-4816-AF38-3F90F0DE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119002, г. Москва, ул. Арбат, д. 47/23, а/я 102 +7 (495)795-71-73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119002, г. Москва, ул. Арбат, д. 47/23, а/я 102 +7 (495)795-71-73</dc:title>
  <dc:subject/>
  <dc:creator>designer</dc:creator>
  <cp:keywords/>
  <dc:description/>
  <cp:lastModifiedBy>Елена Ходырева</cp:lastModifiedBy>
  <cp:revision>8</cp:revision>
  <dcterms:created xsi:type="dcterms:W3CDTF">2020-05-21T08:48:00Z</dcterms:created>
  <dcterms:modified xsi:type="dcterms:W3CDTF">2020-06-25T20:30:00Z</dcterms:modified>
</cp:coreProperties>
</file>